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P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b/>
          <w:sz w:val="24"/>
          <w:szCs w:val="24"/>
        </w:rPr>
        <w:t>Problem #1</w:t>
      </w:r>
    </w:p>
    <w:p w:rsid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Student’s name:</w:t>
      </w:r>
    </w:p>
    <w:p w:rsidR="007A7303" w:rsidRPr="005E5049" w:rsidRDefault="007A7303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Tutor </w:t>
      </w:r>
      <w:bookmarkStart w:id="0" w:name="_GoBack"/>
      <w:bookmarkEnd w:id="0"/>
    </w:p>
    <w:p w:rsidR="005E5049" w:rsidRP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University affiliation:</w:t>
      </w:r>
    </w:p>
    <w:p w:rsidR="005E5049" w:rsidRP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5E504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Default="005E5049" w:rsidP="005E5049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049" w:rsidRPr="005E5049" w:rsidRDefault="005E5049" w:rsidP="005E5049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b/>
          <w:sz w:val="24"/>
          <w:szCs w:val="24"/>
        </w:rPr>
        <w:t>Problem #1.</w:t>
      </w:r>
    </w:p>
    <w:p w:rsidR="005E61B5" w:rsidRPr="005E61B5" w:rsidRDefault="005E61B5" w:rsidP="005E5049">
      <w:pPr>
        <w:numPr>
          <w:ilvl w:val="0"/>
          <w:numId w:val="1"/>
        </w:num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1B5">
        <w:rPr>
          <w:rFonts w:ascii="Times New Roman" w:eastAsia="Times New Roman" w:hAnsi="Times New Roman" w:cs="Times New Roman"/>
          <w:b/>
          <w:sz w:val="24"/>
          <w:szCs w:val="24"/>
        </w:rPr>
        <w:t xml:space="preserve">Should the company buy the new equipment? Explain and support your answer by showing all calculations. </w:t>
      </w:r>
    </w:p>
    <w:p w:rsidR="00F55C89" w:rsidRPr="005E5049" w:rsidRDefault="00780272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For the company to produce a new product, they must lease new equipment without losing money.</w:t>
      </w:r>
      <w:r w:rsidR="00F55C89" w:rsidRPr="005E5049">
        <w:rPr>
          <w:rFonts w:ascii="Times New Roman" w:hAnsi="Times New Roman" w:cs="Times New Roman"/>
          <w:sz w:val="24"/>
          <w:szCs w:val="24"/>
        </w:rPr>
        <w:t xml:space="preserve"> </w:t>
      </w:r>
      <w:r w:rsidR="004222A9" w:rsidRPr="005E5049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5E61B5" w:rsidRPr="005E5049">
        <w:rPr>
          <w:rFonts w:ascii="Times New Roman" w:hAnsi="Times New Roman" w:cs="Times New Roman"/>
          <w:sz w:val="24"/>
          <w:szCs w:val="24"/>
        </w:rPr>
        <w:t>calculations</w:t>
      </w:r>
      <w:r w:rsidR="004222A9" w:rsidRPr="005E5049">
        <w:rPr>
          <w:rFonts w:ascii="Times New Roman" w:hAnsi="Times New Roman" w:cs="Times New Roman"/>
          <w:sz w:val="24"/>
          <w:szCs w:val="24"/>
        </w:rPr>
        <w:t xml:space="preserve"> p</w:t>
      </w:r>
      <w:r w:rsidR="005E61B5" w:rsidRPr="005E5049">
        <w:rPr>
          <w:rFonts w:ascii="Times New Roman" w:hAnsi="Times New Roman" w:cs="Times New Roman"/>
          <w:sz w:val="24"/>
          <w:szCs w:val="24"/>
        </w:rPr>
        <w:t xml:space="preserve">roof whether or not the firm need to lease the new equipment’s. </w:t>
      </w:r>
      <w:r w:rsidRPr="005E5049">
        <w:rPr>
          <w:rFonts w:ascii="Times New Roman" w:hAnsi="Times New Roman" w:cs="Times New Roman"/>
          <w:sz w:val="24"/>
          <w:szCs w:val="24"/>
        </w:rPr>
        <w:t>However,</w:t>
      </w:r>
      <w:r w:rsidR="00F55C89" w:rsidRPr="005E5049">
        <w:rPr>
          <w:rFonts w:ascii="Times New Roman" w:hAnsi="Times New Roman" w:cs="Times New Roman"/>
          <w:sz w:val="24"/>
          <w:szCs w:val="24"/>
        </w:rPr>
        <w:t xml:space="preserve"> the income cost is calculated using the flowing formula: </w:t>
      </w:r>
    </w:p>
    <w:p w:rsidR="00780272" w:rsidRPr="005E5049" w:rsidRDefault="00F55C8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Income cost = Sales</w:t>
      </w:r>
      <w:r w:rsidR="00780272" w:rsidRPr="005E5049">
        <w:rPr>
          <w:rFonts w:ascii="Times New Roman" w:hAnsi="Times New Roman" w:cs="Times New Roman"/>
          <w:sz w:val="24"/>
          <w:szCs w:val="24"/>
        </w:rPr>
        <w:t xml:space="preserve"> – variables cost – fixed cost.</w:t>
      </w:r>
    </w:p>
    <w:p w:rsidR="009C592B" w:rsidRPr="005E5049" w:rsidRDefault="00780272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Where,</w:t>
      </w:r>
      <w:r w:rsidR="009C592B" w:rsidRPr="005E50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0272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Sales = selling price per unit * the current volume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$1.25 * 50,000 = $62. 500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Variable cost = variable cost per unit* current volume.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 xml:space="preserve">Which </w:t>
      </w:r>
      <w:r w:rsidR="00F55C89" w:rsidRPr="005E5049">
        <w:rPr>
          <w:rFonts w:ascii="Times New Roman" w:hAnsi="Times New Roman" w:cs="Times New Roman"/>
          <w:sz w:val="24"/>
          <w:szCs w:val="24"/>
        </w:rPr>
        <w:t>is, $</w:t>
      </w:r>
      <w:r w:rsidRPr="005E5049">
        <w:rPr>
          <w:rFonts w:ascii="Times New Roman" w:hAnsi="Times New Roman" w:cs="Times New Roman"/>
          <w:sz w:val="24"/>
          <w:szCs w:val="24"/>
        </w:rPr>
        <w:t>0.75* 50,000 units = $ 37,500.</w:t>
      </w:r>
      <w:r w:rsidR="00F55C89" w:rsidRPr="005E5049">
        <w:rPr>
          <w:rFonts w:ascii="Times New Roman" w:hAnsi="Times New Roman" w:cs="Times New Roman"/>
          <w:sz w:val="24"/>
          <w:szCs w:val="24"/>
        </w:rPr>
        <w:t xml:space="preserve"> </w:t>
      </w:r>
      <w:r w:rsidRPr="005E5049">
        <w:rPr>
          <w:rFonts w:ascii="Times New Roman" w:hAnsi="Times New Roman" w:cs="Times New Roman"/>
          <w:sz w:val="24"/>
          <w:szCs w:val="24"/>
        </w:rPr>
        <w:t>The fixed cost is $ 12, 000.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Using the above formula, the value of the variables would be equal to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$62,500- $37,500 - $12,000 = $13,000.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Therefore, the sales per unit = price per unit * updated volume</w:t>
      </w: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= $1.25*70000 units = $87,500.</w:t>
      </w:r>
    </w:p>
    <w:p w:rsidR="00F55C89" w:rsidRPr="005E5049" w:rsidRDefault="00F55C8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Updated fixed cost = increased valuable cost * updated volume.</w:t>
      </w:r>
    </w:p>
    <w:p w:rsidR="00F55C89" w:rsidRPr="005E5049" w:rsidRDefault="00F55C8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 xml:space="preserve">$1.00 * 70,000 units = </w:t>
      </w:r>
      <w:r w:rsidR="00605F13" w:rsidRPr="005E5049">
        <w:rPr>
          <w:rFonts w:ascii="Times New Roman" w:hAnsi="Times New Roman" w:cs="Times New Roman"/>
          <w:sz w:val="24"/>
          <w:szCs w:val="24"/>
        </w:rPr>
        <w:t>$</w:t>
      </w:r>
      <w:r w:rsidRPr="005E5049">
        <w:rPr>
          <w:rFonts w:ascii="Times New Roman" w:hAnsi="Times New Roman" w:cs="Times New Roman"/>
          <w:sz w:val="24"/>
          <w:szCs w:val="24"/>
        </w:rPr>
        <w:t>70,000</w:t>
      </w:r>
    </w:p>
    <w:p w:rsidR="00F55C89" w:rsidRPr="005E5049" w:rsidRDefault="00F55C8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 xml:space="preserve">And the </w:t>
      </w:r>
      <w:r w:rsidR="004222A9" w:rsidRPr="005E5049">
        <w:rPr>
          <w:rFonts w:ascii="Times New Roman" w:hAnsi="Times New Roman" w:cs="Times New Roman"/>
          <w:sz w:val="24"/>
          <w:szCs w:val="24"/>
        </w:rPr>
        <w:t xml:space="preserve">updated </w:t>
      </w:r>
      <w:r w:rsidRPr="005E5049">
        <w:rPr>
          <w:rFonts w:ascii="Times New Roman" w:hAnsi="Times New Roman" w:cs="Times New Roman"/>
          <w:sz w:val="24"/>
          <w:szCs w:val="24"/>
        </w:rPr>
        <w:t>fixed cost is obtained by multiplying the fixed cost and the increased fixed cost.</w:t>
      </w:r>
    </w:p>
    <w:p w:rsidR="00605F13" w:rsidRPr="005E5049" w:rsidRDefault="00605F13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12,000 * 5,000 =</w:t>
      </w:r>
      <w:r w:rsidR="004222A9" w:rsidRPr="005E5049">
        <w:rPr>
          <w:rFonts w:ascii="Times New Roman" w:hAnsi="Times New Roman" w:cs="Times New Roman"/>
          <w:sz w:val="24"/>
          <w:szCs w:val="24"/>
        </w:rPr>
        <w:t xml:space="preserve"> $17,000.</w:t>
      </w:r>
    </w:p>
    <w:p w:rsidR="004222A9" w:rsidRPr="005E5049" w:rsidRDefault="004222A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Computing the above values in the formula, so, that the values would equal to:</w:t>
      </w:r>
    </w:p>
    <w:p w:rsidR="004222A9" w:rsidRPr="005E5049" w:rsidRDefault="004222A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t>47,500-$70,000-$17,000 = $500.</w:t>
      </w:r>
    </w:p>
    <w:p w:rsidR="004222A9" w:rsidRPr="005E5049" w:rsidRDefault="004222A9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049">
        <w:rPr>
          <w:rFonts w:ascii="Times New Roman" w:hAnsi="Times New Roman" w:cs="Times New Roman"/>
          <w:sz w:val="24"/>
          <w:szCs w:val="24"/>
        </w:rPr>
        <w:lastRenderedPageBreak/>
        <w:t>The profit is now reduced to 5</w:t>
      </w:r>
      <w:r w:rsidR="00F45DB5" w:rsidRPr="005E5049">
        <w:rPr>
          <w:rFonts w:ascii="Times New Roman" w:hAnsi="Times New Roman" w:cs="Times New Roman"/>
          <w:sz w:val="24"/>
          <w:szCs w:val="24"/>
        </w:rPr>
        <w:t>,</w:t>
      </w:r>
      <w:r w:rsidRPr="005E5049">
        <w:rPr>
          <w:rFonts w:ascii="Times New Roman" w:hAnsi="Times New Roman" w:cs="Times New Roman"/>
          <w:sz w:val="24"/>
          <w:szCs w:val="24"/>
        </w:rPr>
        <w:t>500 from $13, 000. So, the company should not by the new equipment.</w:t>
      </w:r>
    </w:p>
    <w:p w:rsidR="005E61B5" w:rsidRPr="005E5049" w:rsidRDefault="005E61B5" w:rsidP="005E5049">
      <w:pPr>
        <w:numPr>
          <w:ilvl w:val="0"/>
          <w:numId w:val="1"/>
        </w:num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1B5">
        <w:rPr>
          <w:rFonts w:ascii="Times New Roman" w:eastAsia="Times New Roman" w:hAnsi="Times New Roman" w:cs="Times New Roman"/>
          <w:b/>
          <w:sz w:val="24"/>
          <w:szCs w:val="24"/>
        </w:rPr>
        <w:t>What are the break-even points in dollars and units for the two processes presented above?</w:t>
      </w:r>
    </w:p>
    <w:p w:rsidR="005E61B5" w:rsidRPr="005E5049" w:rsidRDefault="005E61B5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Break </w:t>
      </w:r>
      <w:r w:rsidR="000771B1" w:rsidRPr="005E5049">
        <w:rPr>
          <w:rFonts w:ascii="Times New Roman" w:eastAsia="Times New Roman" w:hAnsi="Times New Roman" w:cs="Times New Roman"/>
          <w:sz w:val="24"/>
          <w:szCs w:val="24"/>
        </w:rPr>
        <w:t>even points (in units) = fixed costs ÷ (sales price – valuable price per unit.</w:t>
      </w:r>
    </w:p>
    <w:p w:rsidR="000D4DD4" w:rsidRPr="005E5049" w:rsidRDefault="000771B1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= $12,000 ÷ ($62, 500 – $37,500) = $0.48</w:t>
      </w:r>
      <w:r w:rsidR="000D4DD4" w:rsidRPr="005E5049">
        <w:rPr>
          <w:rFonts w:ascii="Times New Roman" w:eastAsia="Times New Roman" w:hAnsi="Times New Roman" w:cs="Times New Roman"/>
          <w:sz w:val="24"/>
          <w:szCs w:val="24"/>
        </w:rPr>
        <w:t xml:space="preserve"> per unit.</w:t>
      </w: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However, the breakeven point for updated income:</w:t>
      </w: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Updated fixed points ÷ (updated sales – updated valuable cost)</w:t>
      </w:r>
    </w:p>
    <w:p w:rsidR="000771B1" w:rsidRPr="005E61B5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17,000- (87,500 - 70,000) = $ 0.97 per unit.</w:t>
      </w:r>
    </w:p>
    <w:p w:rsidR="005E61B5" w:rsidRPr="005E5049" w:rsidRDefault="005E61B5" w:rsidP="005E5049">
      <w:pPr>
        <w:numPr>
          <w:ilvl w:val="0"/>
          <w:numId w:val="1"/>
        </w:num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61B5">
        <w:rPr>
          <w:rFonts w:ascii="Times New Roman" w:eastAsia="Times New Roman" w:hAnsi="Times New Roman" w:cs="Times New Roman"/>
          <w:b/>
          <w:sz w:val="24"/>
          <w:szCs w:val="24"/>
        </w:rPr>
        <w:t>What volume of output will yield a profit of $35,000 under each scenario?</w:t>
      </w:r>
    </w:p>
    <w:p w:rsidR="00802188" w:rsidRPr="005E5049" w:rsidRDefault="0080218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First scenario</w:t>
      </w: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Profit = sales- valuable cost – fixed cost</w:t>
      </w: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$35,000 = 62,500 – valuable cost - 12,000</w:t>
      </w:r>
    </w:p>
    <w:p w:rsidR="000D4DD4" w:rsidRPr="005E5049" w:rsidRDefault="00C9115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$35,000 = $50,500 - </w:t>
      </w:r>
      <w:r w:rsidR="000D4DD4" w:rsidRPr="005E5049">
        <w:rPr>
          <w:rFonts w:ascii="Times New Roman" w:eastAsia="Times New Roman" w:hAnsi="Times New Roman" w:cs="Times New Roman"/>
          <w:sz w:val="24"/>
          <w:szCs w:val="24"/>
        </w:rPr>
        <w:t xml:space="preserve">Valuable </w:t>
      </w:r>
      <w:r w:rsidRPr="005E5049">
        <w:rPr>
          <w:rFonts w:ascii="Times New Roman" w:eastAsia="Times New Roman" w:hAnsi="Times New Roman" w:cs="Times New Roman"/>
          <w:sz w:val="24"/>
          <w:szCs w:val="24"/>
        </w:rPr>
        <w:t>cost</w:t>
      </w:r>
    </w:p>
    <w:p w:rsidR="00C91158" w:rsidRPr="005E5049" w:rsidRDefault="00C9115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Valuable cost = $85, 500.</w:t>
      </w:r>
    </w:p>
    <w:p w:rsidR="00C91158" w:rsidRPr="005E5049" w:rsidRDefault="00C9115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F16CCA" w:rsidRPr="005E5049">
        <w:rPr>
          <w:rFonts w:ascii="Times New Roman" w:eastAsia="Times New Roman" w:hAnsi="Times New Roman" w:cs="Times New Roman"/>
          <w:sz w:val="24"/>
          <w:szCs w:val="24"/>
        </w:rPr>
        <w:t>volume output × $0.75 = 85, 500</w:t>
      </w:r>
    </w:p>
    <w:p w:rsidR="00F16CCA" w:rsidRPr="005E5049" w:rsidRDefault="00F16CCA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Volume output = </w:t>
      </w:r>
      <w:r w:rsidR="00F45DB5" w:rsidRPr="005E5049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5E5049">
        <w:rPr>
          <w:rFonts w:ascii="Times New Roman" w:eastAsia="Times New Roman" w:hAnsi="Times New Roman" w:cs="Times New Roman"/>
          <w:sz w:val="24"/>
          <w:szCs w:val="24"/>
        </w:rPr>
        <w:t>114, 000</w:t>
      </w:r>
    </w:p>
    <w:p w:rsidR="00802188" w:rsidRPr="005E5049" w:rsidRDefault="0080218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Second scenario</w:t>
      </w:r>
    </w:p>
    <w:p w:rsidR="00802188" w:rsidRPr="005E5049" w:rsidRDefault="0080218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$35,000 = $87,500 – v </w:t>
      </w:r>
      <w:r w:rsidR="00F45DB5" w:rsidRPr="005E504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E50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DB5" w:rsidRPr="005E5049">
        <w:rPr>
          <w:rFonts w:ascii="Times New Roman" w:eastAsia="Times New Roman" w:hAnsi="Times New Roman" w:cs="Times New Roman"/>
          <w:sz w:val="24"/>
          <w:szCs w:val="24"/>
        </w:rPr>
        <w:t>$17,000</w:t>
      </w:r>
    </w:p>
    <w:p w:rsidR="00F45DB5" w:rsidRPr="005E5049" w:rsidRDefault="00F45DB5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35,000 = 70,500 – v</w:t>
      </w:r>
    </w:p>
    <w:p w:rsidR="00F45DB5" w:rsidRPr="005E5049" w:rsidRDefault="00F45DB5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lastRenderedPageBreak/>
        <w:t>Valuable cost = $105, 500</w:t>
      </w:r>
    </w:p>
    <w:p w:rsidR="00F45DB5" w:rsidRPr="005E5049" w:rsidRDefault="00F45DB5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Volume output = 105,500 ÷0.75</w:t>
      </w:r>
    </w:p>
    <w:p w:rsidR="00F45DB5" w:rsidRPr="005E5049" w:rsidRDefault="00F45DB5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5049">
        <w:rPr>
          <w:rFonts w:ascii="Times New Roman" w:eastAsia="Times New Roman" w:hAnsi="Times New Roman" w:cs="Times New Roman"/>
          <w:sz w:val="24"/>
          <w:szCs w:val="24"/>
        </w:rPr>
        <w:t>= $140,666.6 per unit</w:t>
      </w:r>
    </w:p>
    <w:p w:rsidR="00802188" w:rsidRPr="005E5049" w:rsidRDefault="00802188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DD4" w:rsidRPr="005E5049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4DD4" w:rsidRPr="005E61B5" w:rsidRDefault="000D4DD4" w:rsidP="005E5049">
      <w:pPr>
        <w:spacing w:after="12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61B5" w:rsidRPr="005E5049" w:rsidRDefault="005E61B5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1B5" w:rsidRPr="005E5049" w:rsidRDefault="005E61B5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92B" w:rsidRPr="005E5049" w:rsidRDefault="009C592B" w:rsidP="005E504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592B" w:rsidRPr="005E504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BE" w:rsidRDefault="009A51BE" w:rsidP="005E5049">
      <w:r>
        <w:separator/>
      </w:r>
    </w:p>
  </w:endnote>
  <w:endnote w:type="continuationSeparator" w:id="0">
    <w:p w:rsidR="009A51BE" w:rsidRDefault="009A51BE" w:rsidP="005E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BE" w:rsidRDefault="009A51BE" w:rsidP="005E5049">
      <w:r>
        <w:separator/>
      </w:r>
    </w:p>
  </w:footnote>
  <w:footnote w:type="continuationSeparator" w:id="0">
    <w:p w:rsidR="009A51BE" w:rsidRDefault="009A51BE" w:rsidP="005E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4611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5E5049" w:rsidRDefault="005E5049" w:rsidP="005E5049">
        <w:pPr>
          <w:pStyle w:val="Header"/>
          <w:jc w:val="right"/>
        </w:pPr>
        <w:r w:rsidRPr="005E50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50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E50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30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E50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0493B"/>
    <w:multiLevelType w:val="hybridMultilevel"/>
    <w:tmpl w:val="2700922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ysDA2MTE0NjEEkko6SsGpxcWZ+XkgBYa1ANi5QEEsAAAA"/>
  </w:docVars>
  <w:rsids>
    <w:rsidRoot w:val="00780272"/>
    <w:rsid w:val="00025291"/>
    <w:rsid w:val="000771B1"/>
    <w:rsid w:val="000D4DD4"/>
    <w:rsid w:val="004222A9"/>
    <w:rsid w:val="004B0708"/>
    <w:rsid w:val="005E5049"/>
    <w:rsid w:val="005E61B5"/>
    <w:rsid w:val="00605F13"/>
    <w:rsid w:val="007502C8"/>
    <w:rsid w:val="00780272"/>
    <w:rsid w:val="00790BDA"/>
    <w:rsid w:val="007A7303"/>
    <w:rsid w:val="00802188"/>
    <w:rsid w:val="009A51BE"/>
    <w:rsid w:val="009C3909"/>
    <w:rsid w:val="009C592B"/>
    <w:rsid w:val="00C70110"/>
    <w:rsid w:val="00C91158"/>
    <w:rsid w:val="00F16CCA"/>
    <w:rsid w:val="00F45DB5"/>
    <w:rsid w:val="00F5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DEA28-FDA9-4C9A-906D-728D2EA5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0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049"/>
  </w:style>
  <w:style w:type="paragraph" w:styleId="Footer">
    <w:name w:val="footer"/>
    <w:basedOn w:val="Normal"/>
    <w:link w:val="FooterChar"/>
    <w:uiPriority w:val="99"/>
    <w:unhideWhenUsed/>
    <w:rsid w:val="005E50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kilonzi</dc:creator>
  <cp:keywords/>
  <dc:description/>
  <cp:lastModifiedBy>aaronaquines@gmail.com</cp:lastModifiedBy>
  <cp:revision>2</cp:revision>
  <dcterms:created xsi:type="dcterms:W3CDTF">2021-04-06T20:21:00Z</dcterms:created>
  <dcterms:modified xsi:type="dcterms:W3CDTF">2021-04-06T20:21:00Z</dcterms:modified>
</cp:coreProperties>
</file>